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34"/>
          <w:szCs w:val="34"/>
        </w:rPr>
      </w:pPr>
      <w:r w:rsidDel="00000000" w:rsidR="00000000" w:rsidRPr="00000000">
        <w:rPr>
          <w:b w:val="1"/>
          <w:smallCaps w:val="1"/>
          <w:sz w:val="34"/>
          <w:szCs w:val="34"/>
          <w:rtl w:val="0"/>
        </w:rPr>
        <w:t xml:space="preserve">Jessica Arora</w:t>
      </w:r>
      <w:r w:rsidDel="00000000" w:rsidR="00000000" w:rsidRPr="00000000">
        <w:rPr>
          <w:b w:val="1"/>
          <w:smallCaps w:val="1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North Potomac, MD 20878</w:t>
        <w:br w:type="textWrapping"/>
        <w:t xml:space="preserve">240-644-7489 </w:t>
      </w:r>
      <w:r w:rsidDel="00000000" w:rsidR="00000000" w:rsidRPr="00000000">
        <w:rPr>
          <w:sz w:val="16"/>
          <w:szCs w:val="16"/>
          <w:rtl w:val="0"/>
        </w:rPr>
        <w:t xml:space="preserve">♦</w:t>
      </w:r>
      <w:r w:rsidDel="00000000" w:rsidR="00000000" w:rsidRPr="00000000">
        <w:rPr>
          <w:sz w:val="20"/>
          <w:szCs w:val="20"/>
          <w:rtl w:val="0"/>
        </w:rPr>
        <w:t xml:space="preserve"> jessica.arora240@gmail.com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tabs>
          <w:tab w:val="right" w:leader="none" w:pos="10062"/>
        </w:tabs>
        <w:spacing w:before="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University of Maryland, College Park </w:t>
      </w:r>
      <w:r w:rsidDel="00000000" w:rsidR="00000000" w:rsidRPr="00000000">
        <w:rPr>
          <w:sz w:val="20"/>
          <w:szCs w:val="20"/>
          <w:rtl w:val="0"/>
        </w:rPr>
        <w:tab/>
        <w:t xml:space="preserve">Expected Graduation: December 2026</w:t>
      </w:r>
    </w:p>
    <w:p w:rsidR="00000000" w:rsidDel="00000000" w:rsidP="00000000" w:rsidRDefault="00000000" w:rsidRPr="00000000" w14:paraId="00000005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B.S. Information Science, specialization in Data Science                                                               </w:t>
        <w:tab/>
        <w:t xml:space="preserve"> GPA: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4.0</w:t>
      </w:r>
    </w:p>
    <w:p w:rsidR="00000000" w:rsidDel="00000000" w:rsidP="00000000" w:rsidRDefault="00000000" w:rsidRPr="00000000" w14:paraId="00000006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Relevant Coursework: </w:t>
      </w:r>
      <w:r w:rsidDel="00000000" w:rsidR="00000000" w:rsidRPr="00000000">
        <w:rPr>
          <w:sz w:val="20"/>
          <w:szCs w:val="20"/>
          <w:rtl w:val="0"/>
        </w:rPr>
        <w:t xml:space="preserve">MATH120: Elementary Calculus I, INST123: Databases for All</w:t>
      </w:r>
    </w:p>
    <w:p w:rsidR="00000000" w:rsidDel="00000000" w:rsidP="00000000" w:rsidRDefault="00000000" w:rsidRPr="00000000" w14:paraId="00000007">
      <w:pPr>
        <w:tabs>
          <w:tab w:val="right" w:leader="none" w:pos="1006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tabs>
          <w:tab w:val="left" w:leader="none" w:pos="8503"/>
        </w:tabs>
        <w:ind w:right="-18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Work Experience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right" w:leader="none" w:pos="10062"/>
        </w:tabs>
        <w:spacing w:before="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Verizon</w:t>
      </w:r>
      <w:r w:rsidDel="00000000" w:rsidR="00000000" w:rsidRPr="00000000">
        <w:rPr>
          <w:sz w:val="20"/>
          <w:szCs w:val="20"/>
          <w:rtl w:val="0"/>
        </w:rPr>
        <w:tab/>
        <w:t xml:space="preserve">Virtual</w:t>
      </w:r>
    </w:p>
    <w:p w:rsidR="00000000" w:rsidDel="00000000" w:rsidP="00000000" w:rsidRDefault="00000000" w:rsidRPr="00000000" w14:paraId="0000000A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IT Intern </w:t>
        <w:tab/>
      </w:r>
      <w:r w:rsidDel="00000000" w:rsidR="00000000" w:rsidRPr="00000000">
        <w:rPr>
          <w:sz w:val="20"/>
          <w:szCs w:val="20"/>
          <w:rtl w:val="0"/>
        </w:rPr>
        <w:t xml:space="preserve">July 2022 - August 2022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Produced a Slack Application using Python that </w:t>
      </w:r>
      <w:r w:rsidDel="00000000" w:rsidR="00000000" w:rsidRPr="00000000">
        <w:rPr>
          <w:sz w:val="20"/>
          <w:szCs w:val="20"/>
          <w:rtl w:val="0"/>
        </w:rPr>
        <w:t xml:space="preserve">facilitates new hire onboarding</w:t>
      </w:r>
      <w:r w:rsidDel="00000000" w:rsidR="00000000" w:rsidRPr="00000000">
        <w:rPr>
          <w:sz w:val="20"/>
          <w:szCs w:val="20"/>
          <w:rtl w:val="0"/>
        </w:rPr>
        <w:t xml:space="preserve">. Helped employees save 10+ hours per week when training new hires.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Worked in cross-functional teams and developed an understanding of enterprise applications.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Presented final product to Verizon IT team.</w:t>
      </w:r>
    </w:p>
    <w:p w:rsidR="00000000" w:rsidDel="00000000" w:rsidP="00000000" w:rsidRDefault="00000000" w:rsidRPr="00000000" w14:paraId="0000000E">
      <w:pPr>
        <w:tabs>
          <w:tab w:val="right" w:leader="none" w:pos="10062"/>
        </w:tabs>
        <w:spacing w:before="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Kids For Code</w:t>
        <w:tab/>
      </w:r>
      <w:r w:rsidDel="00000000" w:rsidR="00000000" w:rsidRPr="00000000">
        <w:rPr>
          <w:sz w:val="20"/>
          <w:szCs w:val="20"/>
          <w:rtl w:val="0"/>
        </w:rPr>
        <w:t xml:space="preserve">North Potomac, 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Team Leader</w:t>
        <w:tab/>
      </w:r>
      <w:r w:rsidDel="00000000" w:rsidR="00000000" w:rsidRPr="00000000">
        <w:rPr>
          <w:sz w:val="20"/>
          <w:szCs w:val="20"/>
          <w:rtl w:val="0"/>
        </w:rPr>
        <w:t xml:space="preserve">June 2021 – August 2022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062"/>
        </w:tabs>
        <w:spacing w:before="6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Provided middle school students access to computer science skills often not taught in schools.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062"/>
        </w:tabs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content to use in classes and taught students Python on Zoom.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062"/>
        </w:tabs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Delegated work to other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Python teachers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graded assignments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</w:t>
      </w:r>
      <w:r w:rsidDel="00000000" w:rsidR="00000000" w:rsidRPr="00000000">
        <w:rPr>
          <w:sz w:val="20"/>
          <w:szCs w:val="20"/>
          <w:rtl w:val="0"/>
        </w:rPr>
        <w:t xml:space="preserve"> provided support to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062"/>
        </w:tabs>
        <w:spacing w:before="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Fairfield Enrichment Club </w:t>
      </w:r>
      <w:r w:rsidDel="00000000" w:rsidR="00000000" w:rsidRPr="00000000">
        <w:rPr>
          <w:sz w:val="20"/>
          <w:szCs w:val="20"/>
          <w:rtl w:val="0"/>
        </w:rPr>
        <w:tab/>
        <w:t xml:space="preserve">Stamford, CT</w:t>
      </w:r>
    </w:p>
    <w:p w:rsidR="00000000" w:rsidDel="00000000" w:rsidP="00000000" w:rsidRDefault="00000000" w:rsidRPr="00000000" w14:paraId="00000014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Student Teacher</w:t>
        <w:tab/>
      </w:r>
      <w:r w:rsidDel="00000000" w:rsidR="00000000" w:rsidRPr="00000000">
        <w:rPr>
          <w:sz w:val="20"/>
          <w:szCs w:val="20"/>
          <w:rtl w:val="0"/>
        </w:rPr>
        <w:t xml:space="preserve">June 2016 - August 2018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Volunteered to teach 4th and 5th graders math and science for over 2 years.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syllabus, coursework, projects, and examination material for </w:t>
      </w:r>
      <w:r w:rsidDel="00000000" w:rsidR="00000000" w:rsidRPr="00000000">
        <w:rPr>
          <w:sz w:val="20"/>
          <w:szCs w:val="20"/>
          <w:rtl w:val="0"/>
        </w:rPr>
        <w:t xml:space="preserve">the students.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062"/>
        </w:tabs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ind w:right="-18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Activities &amp; Clubs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College Park Scholars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August 2023 - Present</w:t>
      </w:r>
    </w:p>
    <w:p w:rsidR="00000000" w:rsidDel="00000000" w:rsidP="00000000" w:rsidRDefault="00000000" w:rsidRPr="00000000" w14:paraId="0000001A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Member of the Business, Society &amp; the Economy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right" w:leader="none" w:pos="10062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Business, Society, &amp; the Economy Scholars program is a selective 2-year living, learning program that introduces new thinking techniques and communication ideas essential for today's business world.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right" w:leader="none" w:pos="10062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Took specialized business courses and participated in extracurricular activities </w:t>
      </w:r>
      <w:r w:rsidDel="00000000" w:rsidR="00000000" w:rsidRPr="00000000">
        <w:rPr>
          <w:sz w:val="20"/>
          <w:szCs w:val="20"/>
          <w:rtl w:val="0"/>
        </w:rPr>
        <w:t xml:space="preserve">that emphasize teamwork, creativity, and critical thinking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right" w:leader="none" w:pos="10062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Participate in various team projects, simulations, and case competitions to develop leadership and networking skills.</w:t>
      </w:r>
    </w:p>
    <w:p w:rsidR="00000000" w:rsidDel="00000000" w:rsidP="00000000" w:rsidRDefault="00000000" w:rsidRPr="00000000" w14:paraId="0000001E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Maryland Masti                                                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September 2023 - Present</w:t>
      </w:r>
    </w:p>
    <w:p w:rsidR="00000000" w:rsidDel="00000000" w:rsidP="00000000" w:rsidRDefault="00000000" w:rsidRPr="00000000" w14:paraId="0000001F">
      <w:pPr>
        <w:tabs>
          <w:tab w:val="right" w:leader="none" w:pos="10062"/>
        </w:tabs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Board Member - Hospitality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tabs>
          <w:tab w:val="right" w:leader="none" w:pos="10062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nonprofit organization fundraises thousands of dollars to provide education to children in Mumbai slums</w:t>
      </w:r>
      <w:r w:rsidDel="00000000" w:rsidR="00000000" w:rsidRPr="00000000">
        <w:rPr>
          <w:sz w:val="20"/>
          <w:szCs w:val="20"/>
          <w:rtl w:val="0"/>
        </w:rPr>
        <w:t xml:space="preserve">, called Pratham.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tabs>
          <w:tab w:val="right" w:leader="none" w:pos="10062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Club at UMD that plans</w:t>
      </w:r>
      <w:r w:rsidDel="00000000" w:rsidR="00000000" w:rsidRPr="00000000">
        <w:rPr>
          <w:sz w:val="20"/>
          <w:szCs w:val="20"/>
          <w:rtl w:val="0"/>
        </w:rPr>
        <w:t xml:space="preserve"> and organizes an annual competition for Raas-Garba dance teams all over the U.S.</w:t>
      </w:r>
      <w:r w:rsidDel="00000000" w:rsidR="00000000" w:rsidRPr="00000000">
        <w:rPr>
          <w:sz w:val="20"/>
          <w:szCs w:val="20"/>
          <w:rtl w:val="0"/>
        </w:rPr>
        <w:t xml:space="preserve"> with over 300 students participating.</w:t>
      </w:r>
    </w:p>
    <w:p w:rsidR="00000000" w:rsidDel="00000000" w:rsidP="00000000" w:rsidRDefault="00000000" w:rsidRPr="00000000" w14:paraId="00000022">
      <w:pPr>
        <w:tabs>
          <w:tab w:val="right" w:leader="none" w:pos="10062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Girls Varsity Tennis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Team Captain</w:t>
      </w: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August 2020 - June 2023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062"/>
        </w:tabs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Selected to be on one of the top tennis teams in Montgomery County, MD as </w:t>
      </w:r>
      <w:r w:rsidDel="00000000" w:rsidR="00000000" w:rsidRPr="00000000">
        <w:rPr>
          <w:sz w:val="20"/>
          <w:szCs w:val="20"/>
          <w:rtl w:val="0"/>
        </w:rPr>
        <w:t xml:space="preserve">the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#1 Doubles Starter.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062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the team as </w:t>
      </w:r>
      <w:r w:rsidDel="00000000" w:rsidR="00000000" w:rsidRPr="00000000">
        <w:rPr>
          <w:sz w:val="20"/>
          <w:szCs w:val="20"/>
          <w:rtl w:val="0"/>
        </w:rPr>
        <w:t xml:space="preserve">Junior &amp; Senior Captain</w:t>
      </w:r>
      <w:r w:rsidDel="00000000" w:rsidR="00000000" w:rsidRPr="00000000">
        <w:rPr>
          <w:sz w:val="20"/>
          <w:szCs w:val="20"/>
          <w:rtl w:val="0"/>
        </w:rPr>
        <w:t xml:space="preserve">, created the lineup, ran practices, coached players, and organized team bonding events. </w:t>
      </w:r>
    </w:p>
    <w:p w:rsidR="00000000" w:rsidDel="00000000" w:rsidP="00000000" w:rsidRDefault="00000000" w:rsidRPr="00000000" w14:paraId="00000026">
      <w:pPr>
        <w:tabs>
          <w:tab w:val="right" w:leader="none" w:pos="10062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UX Design Club</w:t>
        <w:tab/>
      </w:r>
      <w:r w:rsidDel="00000000" w:rsidR="00000000" w:rsidRPr="00000000">
        <w:rPr>
          <w:sz w:val="20"/>
          <w:szCs w:val="20"/>
          <w:rtl w:val="0"/>
        </w:rPr>
        <w:t xml:space="preserve">August 2021 – June 2023</w:t>
      </w:r>
    </w:p>
    <w:p w:rsidR="00000000" w:rsidDel="00000000" w:rsidP="00000000" w:rsidRDefault="00000000" w:rsidRPr="00000000" w14:paraId="00000027">
      <w:pPr>
        <w:tabs>
          <w:tab w:val="right" w:leader="none" w:pos="10062"/>
        </w:tabs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Founder and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62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Founded a high school club with over 30 students that helps introduce the basics of UX Design to students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62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experienced UX professionals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creatively </w:t>
      </w:r>
      <w:r w:rsidDel="00000000" w:rsidR="00000000" w:rsidRPr="00000000">
        <w:rPr>
          <w:sz w:val="20"/>
          <w:szCs w:val="20"/>
          <w:rtl w:val="0"/>
        </w:rPr>
        <w:t xml:space="preserve">implemented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projects with UX.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62"/>
        </w:tabs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Helped create opportunities for companies to connect with students and describe their experiences with UX.</w:t>
      </w:r>
    </w:p>
    <w:p w:rsidR="00000000" w:rsidDel="00000000" w:rsidP="00000000" w:rsidRDefault="00000000" w:rsidRPr="00000000" w14:paraId="0000002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12" w:val="single"/>
        </w:pBdr>
        <w:ind w:right="-18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tabs>
          <w:tab w:val="right" w:leader="none" w:pos="1008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SQL, Data Analysis, Java, Python, Tableau, Microsoft Office Suite, Google Workspace, C++</w:t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